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/>
          <w:bCs/>
          <w:i w:val="0"/>
          <w:color w:val="000000"/>
          <w:sz w:val="44"/>
          <w:szCs w:val="44"/>
          <w:u w:val="none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享受阳江市合金与五金刀剪重点产业项目制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培训补贴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人员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花名册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sz w:val="21"/>
          <w:szCs w:val="21"/>
          <w:u w:val="none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sz w:val="21"/>
          <w:szCs w:val="21"/>
          <w:u w:val="none"/>
        </w:rPr>
      </w:pPr>
      <w:bookmarkStart w:id="0" w:name="_GoBack"/>
      <w:bookmarkEnd w:id="0"/>
    </w:p>
    <w:tbl>
      <w:tblPr>
        <w:tblStyle w:val="2"/>
        <w:tblpPr w:leftFromText="180" w:rightFromText="180" w:vertAnchor="text" w:horzAnchor="page" w:tblpX="2246" w:tblpY="249"/>
        <w:tblOverlap w:val="never"/>
        <w:tblW w:w="1151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1"/>
        <w:gridCol w:w="1278"/>
        <w:gridCol w:w="626"/>
        <w:gridCol w:w="561"/>
        <w:gridCol w:w="2870"/>
        <w:gridCol w:w="1304"/>
        <w:gridCol w:w="1748"/>
        <w:gridCol w:w="1865"/>
        <w:gridCol w:w="7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2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培训起止日期</w:t>
            </w:r>
          </w:p>
        </w:tc>
        <w:tc>
          <w:tcPr>
            <w:tcW w:w="1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培训课时</w:t>
            </w:r>
          </w:p>
        </w:tc>
        <w:tc>
          <w:tcPr>
            <w:tcW w:w="17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培训补贴（元）</w:t>
            </w:r>
          </w:p>
        </w:tc>
        <w:tc>
          <w:tcPr>
            <w:tcW w:w="18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0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计斌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34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5807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阮才将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42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3598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邹永俊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54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4696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郭兴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32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3635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胡少云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36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3155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朱建辉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35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3670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秦绪军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49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4385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赵立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47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7753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胡志渊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49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8837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代召利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47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4269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杨正明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27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1617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12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刘勇（1737）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34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1932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陈国彬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32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5505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平利文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34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5770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关天华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51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2553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16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王永飞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39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8606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17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郭志光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33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1606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18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李红军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52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0688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19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吴克平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7992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付建刚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38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7585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21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翁建桦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26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8541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22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严军海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46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7936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23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刘道清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36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7539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24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付慧刚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33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5563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25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陈汉雷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48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6741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26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任亚鹏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39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7858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27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张永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8322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28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陆贵生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56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2000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29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徐良贵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55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2771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30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杨超（0032）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36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5557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31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赵大震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31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7896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32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朱林飞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30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0064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33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陆应邦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54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1689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34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林志郊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55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9811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35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保华柱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46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8945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36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李华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51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4456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37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杨梓权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38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0139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38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李志兵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46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7257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39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朱德荣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50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7621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40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刘二龙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28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2811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41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戴科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48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4622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42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祁茂功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34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8028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43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蒲云兵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34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9922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44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陈志强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35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1019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45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张纪春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49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1339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46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王燕来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37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2599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47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方洪桥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42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7203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48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罗龙贵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41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2820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49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陈春林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56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3337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50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姚权利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48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9160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51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肖献业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51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1026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52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张良生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52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286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53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赵勇（1598）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45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3855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54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王静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29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5192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55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李崎鹏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33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8387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56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张国涛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34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8958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57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王红飞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30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6143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58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李雄刚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29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2230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59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谢克通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46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9917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60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吴立成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41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7958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61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林涛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21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6646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62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李俊徵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40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7339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63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陈德烽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31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6227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朱尤辉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37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7519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周定伊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27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0343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曹建军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37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5775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赵勇（0016）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36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2401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方伟（0755）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32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4160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晏合敏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32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1958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张寿良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39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6493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杨福平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36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0178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杨永强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34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7682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刘龙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35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3263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黄福军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42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1742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钟英敏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33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7675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李冲林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33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1240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梁作龙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34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6649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张伟彬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37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6181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刘玉蒙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49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1858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刘发成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47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0809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杨建祥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45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1471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王吉盼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33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9147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邵群建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49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3940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王永昌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45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5326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杨炳华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47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7692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资高有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36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8856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欧美平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37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2351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孙江华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34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0077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胡成云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49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2382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梁开利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54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9047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欧美明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44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0406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黎清汉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51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6998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黄秋云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50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1951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林举清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42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0185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陈家科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39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6565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谭永安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47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0768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97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于飞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39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8686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98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曹文君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38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9564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99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陈学本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46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9610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张玉国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34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7493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刘贤武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27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4203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沙焕方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38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2267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张兵（1019）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44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3695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王晓飞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39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7636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陈受启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42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7669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06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孙道绍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31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7893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07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郭建佳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24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0120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08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苏宏伟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26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7275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09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张召华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36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6630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王丙银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30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4018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吕钒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32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2837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林绵乾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42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0786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113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钱俊宇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2023年8月19日-27日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158****3898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sz w:val="21"/>
          <w:szCs w:val="21"/>
          <w:u w:val="none"/>
        </w:rPr>
      </w:pPr>
    </w:p>
    <w:p/>
    <w:sectPr>
      <w:pgSz w:w="16838" w:h="11906" w:orient="landscape"/>
      <w:pgMar w:top="936" w:right="816" w:bottom="1089" w:left="72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mYjhiMmQ5MzhmZWQ2YTk5M2I5ZTkxMzYxMjVkZmMifQ=="/>
  </w:docVars>
  <w:rsids>
    <w:rsidRoot w:val="39307A97"/>
    <w:rsid w:val="1146093F"/>
    <w:rsid w:val="12DE5CFD"/>
    <w:rsid w:val="15D07908"/>
    <w:rsid w:val="1DFA6468"/>
    <w:rsid w:val="20AC421F"/>
    <w:rsid w:val="2FD62386"/>
    <w:rsid w:val="341C6D5E"/>
    <w:rsid w:val="368E5352"/>
    <w:rsid w:val="39307A97"/>
    <w:rsid w:val="444638F7"/>
    <w:rsid w:val="474E7519"/>
    <w:rsid w:val="593D32DB"/>
    <w:rsid w:val="677101F5"/>
    <w:rsid w:val="6C32229B"/>
    <w:rsid w:val="721873AA"/>
    <w:rsid w:val="74A27E27"/>
    <w:rsid w:val="79DD46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qFormat/>
    <w:uiPriority w:val="0"/>
    <w:rPr>
      <w:rFonts w:hint="eastAsia" w:ascii="仿宋_GB2312" w:eastAsia="仿宋_GB2312" w:cs="仿宋_GB2312"/>
      <w:b/>
      <w:color w:val="000000"/>
      <w:sz w:val="18"/>
      <w:szCs w:val="18"/>
      <w:u w:val="none"/>
    </w:rPr>
  </w:style>
  <w:style w:type="paragraph" w:customStyle="1" w:styleId="6">
    <w:name w:val=" Char"/>
    <w:basedOn w:val="1"/>
    <w:qFormat/>
    <w:uiPriority w:val="0"/>
    <w:pPr>
      <w:widowControl/>
      <w:snapToGrid w:val="0"/>
      <w:spacing w:after="160" w:line="360" w:lineRule="auto"/>
      <w:jc w:val="left"/>
    </w:pPr>
    <w:rPr>
      <w:sz w:val="32"/>
      <w:szCs w:val="32"/>
    </w:rPr>
  </w:style>
  <w:style w:type="character" w:customStyle="1" w:styleId="7">
    <w:name w:val="font3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">
    <w:name w:val="font51"/>
    <w:basedOn w:val="4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2910</Words>
  <Characters>7429</Characters>
  <Lines>0</Lines>
  <Paragraphs>0</Paragraphs>
  <TotalTime>3</TotalTime>
  <ScaleCrop>false</ScaleCrop>
  <LinksUpToDate>false</LinksUpToDate>
  <CharactersWithSpaces>7488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2021-09-14T02:45:00Z</dcterms:created>
  <dc:creator>林一</dc:creator>
  <cp:lastModifiedBy>Lenovo</cp:lastModifiedBy>
  <dcterms:modified xsi:type="dcterms:W3CDTF">2023-08-31T03:07:48Z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D6811C7801AA4577B349675E2C416B38_13</vt:lpwstr>
  </property>
</Properties>
</file>